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6127" w:rsidRDefault="00FC5914">
      <w:pPr>
        <w:spacing w:after="0" w:line="360" w:lineRule="auto"/>
        <w:ind w:left="4956" w:firstLine="707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AL DIRIGENTE SCOLASTICO</w:t>
      </w:r>
    </w:p>
    <w:p w14:paraId="00000002" w14:textId="77777777" w:rsidR="00F06127" w:rsidRDefault="00FC5914">
      <w:pPr>
        <w:spacing w:after="0" w:line="360" w:lineRule="auto"/>
        <w:ind w:left="4956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DI MASERADA SUL PIAVE</w:t>
      </w:r>
    </w:p>
    <w:p w14:paraId="00000003" w14:textId="77777777" w:rsidR="00F06127" w:rsidRDefault="00F061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richiesta intervento esperto esterno a titolo gratuito </w:t>
      </w:r>
    </w:p>
    <w:p w14:paraId="00000005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(da consegnare almeno 5 giorni prima dell’inizio dell’attività e attendere conferma autorizzazione)</w:t>
      </w:r>
    </w:p>
    <w:p w14:paraId="00000006" w14:textId="77777777" w:rsidR="00F06127" w:rsidRDefault="00F06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………………………………………………………………… docente in servizio nel Plesso di …………………………………………………………</w:t>
      </w:r>
    </w:p>
    <w:p w14:paraId="00000008" w14:textId="77777777" w:rsidR="00F06127" w:rsidRDefault="00F06127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09" w14:textId="77777777" w:rsidR="00F06127" w:rsidRDefault="00FC5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RICHIEDE </w:t>
      </w:r>
    </w:p>
    <w:p w14:paraId="0000000A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il/la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Sig./sig.ra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 il _______________ Qualifica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14:paraId="0000000B" w14:textId="77777777" w:rsidR="00F06127" w:rsidRDefault="00F06127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0C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Possa intervenire</w:t>
      </w:r>
    </w:p>
    <w:p w14:paraId="0000000D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0000000E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CLASSE/I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.……………………….… </w:t>
      </w:r>
      <w:r>
        <w:rPr>
          <w:rFonts w:ascii="Times New Roman" w:eastAsia="Times New Roman" w:hAnsi="Times New Roman" w:cs="Times New Roman"/>
          <w:b/>
        </w:rPr>
        <w:t>N. ALUNNI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……………….............</w:t>
      </w:r>
    </w:p>
    <w:p w14:paraId="0000000F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PLESSO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0000010" w14:textId="77777777" w:rsidR="00F06127" w:rsidRDefault="00F06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 DELL’ATTIVITA’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(orari,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spazi,ecc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………………………………………….. </w:t>
      </w:r>
    </w:p>
    <w:p w14:paraId="00000012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.......………………………………………………………………………………………</w:t>
      </w:r>
    </w:p>
    <w:p w14:paraId="00000013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4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5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6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7" w14:textId="77777777" w:rsidR="00F06127" w:rsidRDefault="00F06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MOTIVAZIONI </w:t>
      </w:r>
      <w:r>
        <w:rPr>
          <w:rFonts w:ascii="Times New Roman" w:eastAsia="Times New Roman" w:hAnsi="Times New Roman" w:cs="Times New Roman"/>
          <w:sz w:val="24"/>
          <w:szCs w:val="24"/>
        </w:rPr>
        <w:t>didattico – educative che giustificano l’attività…………………………..........</w:t>
      </w:r>
    </w:p>
    <w:p w14:paraId="00000019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A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B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C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D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1E" w14:textId="77777777" w:rsidR="00F06127" w:rsidRDefault="00FC5914">
      <w:pPr>
        <w:spacing w:after="0" w:line="360" w:lineRule="auto"/>
        <w:ind w:right="-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dichiara inoltre di avere informato l’esperto/a che per lo svolgimento di tale intervento:</w:t>
      </w:r>
    </w:p>
    <w:p w14:paraId="0000001F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la prestazione è resa a titolo gratuito;</w:t>
      </w:r>
    </w:p>
    <w:p w14:paraId="00000020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la scuola tratterà i suoi dati personali nei limiti e per </w:t>
      </w:r>
      <w:r>
        <w:rPr>
          <w:rFonts w:ascii="Times New Roman" w:eastAsia="Times New Roman" w:hAnsi="Times New Roman" w:cs="Times New Roman"/>
          <w:sz w:val="24"/>
          <w:szCs w:val="24"/>
        </w:rPr>
        <w:t>gli scopi consentiti dalla legge;</w:t>
      </w:r>
    </w:p>
    <w:p w14:paraId="00000021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è necessario prendere visione e conoscere la normativa in materia di tutela della salute e sicurezza nei luoghi di lavoro (ai sensi del Decreto Legislativo n. 81/2008);</w:t>
      </w:r>
    </w:p>
    <w:p w14:paraId="00000022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è vietato fumare;</w:t>
      </w:r>
    </w:p>
    <w:p w14:paraId="00000023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non bisogna essere in condizi</w:t>
      </w:r>
      <w:r>
        <w:rPr>
          <w:rFonts w:ascii="Times New Roman" w:eastAsia="Times New Roman" w:hAnsi="Times New Roman" w:cs="Times New Roman"/>
          <w:sz w:val="24"/>
          <w:szCs w:val="24"/>
        </w:rPr>
        <w:t>one di incompatibilità nei confronti del decreto legislativo n. 39 del 4/3/2014 relativo alla lotta contro l’abuso e lo sfruttamento sessuale dei minori e la pornografia minorile.</w:t>
      </w:r>
    </w:p>
    <w:p w14:paraId="00000024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richiedente, inoltre, si impegna:</w:t>
      </w:r>
    </w:p>
    <w:p w14:paraId="00000025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ad informare mediante comunicazione s</w:t>
      </w:r>
      <w:r>
        <w:rPr>
          <w:rFonts w:ascii="Times New Roman" w:eastAsia="Times New Roman" w:hAnsi="Times New Roman" w:cs="Times New Roman"/>
          <w:sz w:val="24"/>
          <w:szCs w:val="24"/>
        </w:rPr>
        <w:t>critta le famiglie degli alunni interessati circa gli scopi e le modalità di svolgimento dell’iniziativa;</w:t>
      </w:r>
    </w:p>
    <w:p w14:paraId="00000026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a predisporre ogni accorgimento (individuazione degli spazi, distanziamento, sanificazione ecc.) per garantire la sicurezza degli alunni, anche in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elazione alle misure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Anticontagio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Covid19 vigenti al momento dell’intervento;</w:t>
      </w:r>
    </w:p>
    <w:p w14:paraId="00000027" w14:textId="77777777" w:rsidR="00F06127" w:rsidRDefault="00FC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a mettere in contatto l’esperto con gli uffici di segreteria per la consegna e la compilazione dei documenti di rito (autocertificazione di assenza condanne penali, informativa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incarico trattamento dati, documenti identificativi).</w:t>
      </w:r>
    </w:p>
    <w:p w14:paraId="00000028" w14:textId="77777777" w:rsidR="00F06127" w:rsidRDefault="00FC5914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DOCENTE RESPONSABILE</w:t>
      </w:r>
    </w:p>
    <w:p w14:paraId="00000029" w14:textId="77777777" w:rsidR="00F06127" w:rsidRDefault="00FC5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00002A" w14:textId="77777777" w:rsidR="00F06127" w:rsidRDefault="00F0612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2B" w14:textId="77777777" w:rsidR="00F06127" w:rsidRDefault="00FC5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(da trasmettere via mail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a:  tvic85700g@istruzione.it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C" w14:textId="77777777" w:rsidR="00F06127" w:rsidRDefault="00F061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F06127" w:rsidRDefault="00FC5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DIRIGENTE SCOLASTICO</w:t>
      </w:r>
    </w:p>
    <w:p w14:paraId="0000002E" w14:textId="77777777" w:rsidR="00F06127" w:rsidRDefault="00FC591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autorizza l’effettuazione della attività sopracitata </w:t>
      </w:r>
    </w:p>
    <w:p w14:paraId="0000002F" w14:textId="77777777" w:rsidR="00F06127" w:rsidRDefault="00FC591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autorizza l’effettuazione della attività sopracitata per i seguenti motivi _______________</w:t>
      </w:r>
    </w:p>
    <w:p w14:paraId="00000030" w14:textId="77777777" w:rsidR="00F06127" w:rsidRDefault="00F06127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0000031" w14:textId="77777777" w:rsidR="00F06127" w:rsidRDefault="00FC5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MASERADA SUL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PIAVE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lì……………………………. </w:t>
      </w:r>
    </w:p>
    <w:p w14:paraId="00000032" w14:textId="77777777" w:rsidR="00F06127" w:rsidRDefault="00F061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F06127" w:rsidRDefault="00FC5914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DIRIGENTE SCOLASTICO </w:t>
      </w:r>
    </w:p>
    <w:p w14:paraId="00000034" w14:textId="77777777" w:rsidR="00F06127" w:rsidRDefault="00FC5914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Daniela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Bilgini</w:t>
      </w:r>
      <w:proofErr w:type="spellEnd"/>
    </w:p>
    <w:sectPr w:rsidR="00F06127">
      <w:pgSz w:w="11906" w:h="16838"/>
      <w:pgMar w:top="567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3C7"/>
    <w:multiLevelType w:val="multilevel"/>
    <w:tmpl w:val="BAA4B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27"/>
    <w:rsid w:val="00F06127"/>
    <w:rsid w:val="00F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74158-FA4B-4B04-9229-2806E5D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C8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B34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34B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mr2EMa2oYLv/8tx2k5X+SINyNQ==">AMUW2mUn3WwsHq9qbL2Xj+IqRM7bdJDmOFuQUpzvhlNtGmoBVWdupxzsiiqghl51GK6xYM3dFzPFQTmoCwHo/hUE8vOxSfAK8fOu3e/+71J46prBWmK1B4Y=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MilBor</dc:creator>
  <cp:lastModifiedBy>Coll06</cp:lastModifiedBy>
  <cp:revision>2</cp:revision>
  <dcterms:created xsi:type="dcterms:W3CDTF">2023-01-25T11:15:00Z</dcterms:created>
  <dcterms:modified xsi:type="dcterms:W3CDTF">2023-01-25T11:15:00Z</dcterms:modified>
</cp:coreProperties>
</file>